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3045E">
      <w:pPr>
        <w:rPr>
          <w:rFonts w:hint="eastAsia"/>
        </w:rPr>
      </w:pPr>
      <w:bookmarkStart w:id="0" w:name="_GoBack"/>
      <w:bookmarkEnd w:id="0"/>
    </w:p>
    <w:p w14:paraId="38AB9D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公开招聘</w:t>
      </w:r>
      <w:r>
        <w:rPr>
          <w:rFonts w:hint="eastAsia"/>
          <w:sz w:val="28"/>
          <w:szCs w:val="28"/>
        </w:rPr>
        <w:t>劳务人员名单公示</w:t>
      </w:r>
    </w:p>
    <w:p w14:paraId="6660D8D2">
      <w:pPr>
        <w:rPr>
          <w:rFonts w:hint="eastAsia"/>
        </w:rPr>
      </w:pPr>
    </w:p>
    <w:p w14:paraId="43F1E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根据2026年5月15日发布的《启东市江海汽车有限公司招聘简章》，经前期招聘程序，</w:t>
      </w:r>
      <w:r>
        <w:rPr>
          <w:rFonts w:hint="eastAsia"/>
          <w:sz w:val="28"/>
          <w:szCs w:val="28"/>
        </w:rPr>
        <w:t>现</w:t>
      </w:r>
      <w:r>
        <w:rPr>
          <w:rFonts w:hint="eastAsia"/>
          <w:sz w:val="28"/>
          <w:szCs w:val="28"/>
          <w:lang w:val="en-US" w:eastAsia="zh-CN"/>
        </w:rPr>
        <w:t>将本次招聘考核及体检合格拟聘用人员名单予以公示</w:t>
      </w:r>
      <w:r>
        <w:rPr>
          <w:rFonts w:hint="eastAsia"/>
          <w:sz w:val="28"/>
          <w:szCs w:val="28"/>
        </w:rPr>
        <w:t>。</w:t>
      </w:r>
    </w:p>
    <w:p w14:paraId="0398F4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拟录用</w:t>
      </w:r>
      <w:r>
        <w:rPr>
          <w:rFonts w:hint="eastAsia"/>
          <w:sz w:val="28"/>
          <w:szCs w:val="28"/>
          <w:lang w:val="en-US" w:eastAsia="zh-CN"/>
        </w:rPr>
        <w:t>劳务人员</w:t>
      </w:r>
      <w:r>
        <w:rPr>
          <w:rFonts w:hint="eastAsia"/>
          <w:sz w:val="28"/>
          <w:szCs w:val="28"/>
        </w:rPr>
        <w:t>名单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麻鹏、陆峻杰。</w:t>
      </w:r>
    </w:p>
    <w:p w14:paraId="2B0D1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若公示人员因自身原因无法上岗，将由考核成绩从高到低依次顺延补录或重新招聘。</w:t>
      </w:r>
    </w:p>
    <w:p w14:paraId="472B6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公示时间2026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27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  <w:lang w:val="en-US" w:eastAsia="zh-CN"/>
        </w:rPr>
        <w:t>2026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31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联系电话（工作日）：83820060</w:t>
      </w:r>
      <w:r>
        <w:rPr>
          <w:rFonts w:hint="eastAsia"/>
          <w:sz w:val="28"/>
          <w:szCs w:val="28"/>
        </w:rPr>
        <w:t>。</w:t>
      </w:r>
    </w:p>
    <w:p w14:paraId="51ACCF71">
      <w:pPr>
        <w:rPr>
          <w:rFonts w:hint="eastAsia"/>
          <w:sz w:val="28"/>
          <w:szCs w:val="28"/>
        </w:rPr>
      </w:pPr>
    </w:p>
    <w:p w14:paraId="49E51C0D"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启东市江海汽车服务有限公司</w:t>
      </w:r>
    </w:p>
    <w:p w14:paraId="5CC375B5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2025年5月27日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23DC9"/>
    <w:rsid w:val="14076907"/>
    <w:rsid w:val="169A3A63"/>
    <w:rsid w:val="2F234AE5"/>
    <w:rsid w:val="31C559E0"/>
    <w:rsid w:val="380A4A95"/>
    <w:rsid w:val="67D57A24"/>
    <w:rsid w:val="6BCE4EB6"/>
    <w:rsid w:val="71C5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200</Characters>
  <Lines>0</Lines>
  <Paragraphs>0</Paragraphs>
  <TotalTime>51</TotalTime>
  <ScaleCrop>false</ScaleCrop>
  <LinksUpToDate>false</LinksUpToDate>
  <CharactersWithSpaces>200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2026-05-27T06:45:00Z</dcterms:created>
  <dc:creator>Admin</dc:creator>
  <cp:lastModifiedBy>LJH</cp:lastModifiedBy>
  <dcterms:modified xsi:type="dcterms:W3CDTF">2026-05-27T09:14:06Z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eyJoZGlkIjoiNjczNWVjNDY4N2E5NTE0N2ViYzVhZmI1YWJlZGYxMWQiLCJ1c2VySWQiOiI0MTUyNTczNjcifQ==</vt:lpwstr>
  </property>
  <property fmtid="{D5CDD505-2E9C-101B-9397-08002B2CF9AE}" pid="4" name="ICV">
    <vt:lpwstr>B2206082078D4D0E8C878208E84BE55F_13</vt:lpwstr>
  </property>
</Properties>
</file>